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FC" w:rsidRDefault="00EA7CFC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C" w:rsidRDefault="00EA7CFC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01.11.2020 – 08.11.2020 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БУ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 5</w:t>
      </w:r>
    </w:p>
    <w:tbl>
      <w:tblPr>
        <w:tblStyle w:val="a3"/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Tr="00EA7C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7CFC" w:rsidTr="00EA7C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0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Аллюры. Шаг, виды шага (ссылка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интонаций при общении с лошадью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Положение корпуса на строевой рыси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2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8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00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CFC" w:rsidRDefault="00EA7C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–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Алексеевич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01.11.2020 – 08.11.2020   </w:t>
      </w: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№2</w:t>
      </w:r>
    </w:p>
    <w:tbl>
      <w:tblPr>
        <w:tblStyle w:val="a3"/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Tr="00EA7C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7CFC" w:rsidTr="00EA7C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0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Аллюры. Шаг, виды шага (ссылка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Положение корпуса на строевой рыси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2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8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00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CFC" w:rsidRDefault="00EA7C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Алексеевич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01.11.2020 – 08.11.2020   </w:t>
      </w: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№20</w:t>
      </w:r>
    </w:p>
    <w:tbl>
      <w:tblPr>
        <w:tblStyle w:val="a3"/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Tr="00EA7C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7CFC" w:rsidTr="00EA7C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0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Аллюры.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Голоп</w:t>
            </w:r>
            <w:proofErr w:type="spellEnd"/>
            <w:r>
              <w:rPr>
                <w:rFonts w:cs="Times New Roman"/>
                <w:sz w:val="24"/>
                <w:szCs w:val="24"/>
              </w:rPr>
              <w:t>, виды галопа (ссылка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Положение корпуса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галопе и рыси, особенности положения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2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8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00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CFC" w:rsidRDefault="00EA7C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Алексеевич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01.11.2020 – 08.11.2020   </w:t>
      </w: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ТГ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Tr="00EA7C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7CFC" w:rsidTr="00EA7C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03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Аллюры. Рысь,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голоп</w:t>
            </w:r>
            <w:proofErr w:type="spellEnd"/>
            <w:r>
              <w:rPr>
                <w:rFonts w:cs="Times New Roman"/>
                <w:sz w:val="24"/>
                <w:szCs w:val="24"/>
              </w:rPr>
              <w:t>, переходы внутри аллюра.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Положение корпуса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галопе и рыси, особенности положения корпуса</w:t>
            </w:r>
          </w:p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Положение корпуса на клавишах. </w:t>
            </w:r>
          </w:p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Tr="00EA7CFC">
        <w:trPr>
          <w:trHeight w:val="22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87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C" w:rsidRDefault="00EA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 w:rsidP="00EA7CFC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C" w:rsidRDefault="00EA7C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7CFC" w:rsidTr="00EA7CFC">
        <w:trPr>
          <w:trHeight w:val="100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CFC" w:rsidRDefault="00EA7C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Алексеевич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Pr="00D02CC3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Pr="002E52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.11.2020 – </w:t>
      </w:r>
      <w:r w:rsidRPr="000F6EC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>Группа  БУ</w:t>
      </w:r>
      <w:proofErr w:type="gramEnd"/>
      <w:r w:rsidRPr="00D02CC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RPr="00D02CC3" w:rsidTr="004E0A48"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поводьев, вальтрапов.</w:t>
            </w:r>
          </w:p>
        </w:tc>
        <w:tc>
          <w:tcPr>
            <w:tcW w:w="1559" w:type="dxa"/>
          </w:tcPr>
          <w:p w:rsidR="00EA7CFC" w:rsidRPr="002E5214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строевой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рыси.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0348" w:type="dxa"/>
          </w:tcPr>
          <w:p w:rsidR="00EA7CFC" w:rsidRPr="002E5214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правила личной гигиены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E521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559" w:type="dxa"/>
          </w:tcPr>
          <w:p w:rsidR="00EA7CFC" w:rsidRPr="002E5214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27"/>
        </w:trPr>
        <w:tc>
          <w:tcPr>
            <w:tcW w:w="1809" w:type="dxa"/>
            <w:vMerge w:val="restart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187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4E0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99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A7CFC" w:rsidRPr="002E5214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Tr="004E0A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EA7CFC" w:rsidRDefault="00EA7CFC" w:rsidP="004E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Тренер –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P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P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Pr="002E52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.11.2020 – </w:t>
      </w:r>
      <w:r w:rsidRPr="000F6EC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№2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RPr="00D02CC3" w:rsidTr="004E0A48"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CFC" w:rsidRPr="00D02CC3" w:rsidTr="004E0A48">
        <w:tc>
          <w:tcPr>
            <w:tcW w:w="1809" w:type="dxa"/>
            <w:vMerge w:val="restart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03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поводьев, мягкая работа поводом,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скользящий повод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</w:t>
            </w:r>
          </w:p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стремени во время узды.</w:t>
            </w: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шенкелем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27"/>
        </w:trPr>
        <w:tc>
          <w:tcPr>
            <w:tcW w:w="1809" w:type="dxa"/>
            <w:vMerge w:val="restart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187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99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Tr="004E0A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EA7CFC" w:rsidRDefault="00EA7CFC" w:rsidP="004E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Pr="002E52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.11.2020 – </w:t>
      </w:r>
      <w:r w:rsidRPr="000F6EC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№20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RPr="00D02CC3" w:rsidTr="004E0A48"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CFC" w:rsidRPr="00D02CC3" w:rsidTr="004E0A48">
        <w:tc>
          <w:tcPr>
            <w:tcW w:w="1809" w:type="dxa"/>
            <w:vMerge w:val="restart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03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правила личной гигиены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E521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30 см,</w:t>
            </w:r>
          </w:p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галопе и рыси, особенности положения корпуса</w:t>
            </w: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Клавиши в 2 галопа, корпус, посадка, положение рук.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27"/>
        </w:trPr>
        <w:tc>
          <w:tcPr>
            <w:tcW w:w="1809" w:type="dxa"/>
            <w:vMerge w:val="restart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187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99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Tr="004E0A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EA7CFC" w:rsidRDefault="00EA7CFC" w:rsidP="004E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Pr="00D02CC3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A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Pr="002E52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.11.2020 – </w:t>
      </w:r>
      <w:r w:rsidRPr="000F6EC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7CFC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FC" w:rsidRPr="00D02CC3" w:rsidRDefault="00EA7CFC" w:rsidP="00EA7C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ТГ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A7CFC" w:rsidRPr="00D02CC3" w:rsidTr="004E0A48"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CFC" w:rsidRPr="00D02CC3" w:rsidTr="004E0A48">
        <w:tc>
          <w:tcPr>
            <w:tcW w:w="1809" w:type="dxa"/>
            <w:vMerge w:val="restart"/>
          </w:tcPr>
          <w:p w:rsidR="00EA7CFC" w:rsidRPr="00D02CC3" w:rsidRDefault="00EA7CFC" w:rsidP="004E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03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0F6ECE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корпуса в клавишах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</w:t>
            </w:r>
            <w:proofErr w:type="spell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1559" w:type="dxa"/>
          </w:tcPr>
          <w:p w:rsidR="00EA7CFC" w:rsidRPr="000F6ECE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17"/>
        </w:trPr>
        <w:tc>
          <w:tcPr>
            <w:tcW w:w="1809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EA7CFC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в клавишах, проездах, </w:t>
            </w:r>
          </w:p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положения при преодолении систем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A7CFC" w:rsidRPr="00D02CC3" w:rsidTr="004E0A48">
        <w:trPr>
          <w:trHeight w:val="227"/>
        </w:trPr>
        <w:tc>
          <w:tcPr>
            <w:tcW w:w="1809" w:type="dxa"/>
            <w:vMerge w:val="restart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187"/>
        </w:trPr>
        <w:tc>
          <w:tcPr>
            <w:tcW w:w="1809" w:type="dxa"/>
            <w:vMerge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A7CFC" w:rsidRPr="00D02CC3" w:rsidRDefault="00EA7CFC" w:rsidP="00EA7C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RPr="00D02CC3" w:rsidTr="004E0A48">
        <w:trPr>
          <w:trHeight w:val="299"/>
        </w:trPr>
        <w:tc>
          <w:tcPr>
            <w:tcW w:w="180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7CFC" w:rsidRPr="00D02CC3" w:rsidRDefault="00EA7CFC" w:rsidP="004E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FC" w:rsidTr="004E0A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EA7CFC" w:rsidRDefault="00EA7CFC" w:rsidP="004E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FC" w:rsidRDefault="00EA7CFC" w:rsidP="00EA7CF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Default="00EA7CFC" w:rsidP="00EA7CFC"/>
    <w:p w:rsidR="00EA7CFC" w:rsidRPr="00D02CC3" w:rsidRDefault="00EA7CFC" w:rsidP="00EA7CFC">
      <w:pPr>
        <w:rPr>
          <w:rFonts w:ascii="Times New Roman" w:hAnsi="Times New Roman" w:cs="Times New Roman"/>
          <w:sz w:val="24"/>
          <w:szCs w:val="24"/>
        </w:rPr>
      </w:pPr>
    </w:p>
    <w:p w:rsidR="00EA7CFC" w:rsidRDefault="00EA7CFC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C" w:rsidRDefault="00EA7CFC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85" w:rsidRPr="00D02CC3" w:rsidRDefault="00E43185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="00ED396C">
        <w:rPr>
          <w:rFonts w:ascii="Times New Roman" w:hAnsi="Times New Roman" w:cs="Times New Roman"/>
          <w:b/>
          <w:sz w:val="24"/>
          <w:szCs w:val="24"/>
        </w:rPr>
        <w:t>16</w:t>
      </w:r>
      <w:r w:rsidR="00C43C4E">
        <w:rPr>
          <w:rFonts w:ascii="Times New Roman" w:hAnsi="Times New Roman" w:cs="Times New Roman"/>
          <w:b/>
          <w:sz w:val="24"/>
          <w:szCs w:val="24"/>
        </w:rPr>
        <w:t xml:space="preserve">.11.2020 – </w:t>
      </w:r>
      <w:r w:rsidR="00ED396C">
        <w:rPr>
          <w:rFonts w:ascii="Times New Roman" w:hAnsi="Times New Roman" w:cs="Times New Roman"/>
          <w:b/>
          <w:sz w:val="24"/>
          <w:szCs w:val="24"/>
        </w:rPr>
        <w:t>30</w:t>
      </w:r>
      <w:r w:rsidR="00C43C4E">
        <w:rPr>
          <w:rFonts w:ascii="Times New Roman" w:hAnsi="Times New Roman" w:cs="Times New Roman"/>
          <w:b/>
          <w:sz w:val="24"/>
          <w:szCs w:val="24"/>
        </w:rPr>
        <w:t>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3185" w:rsidRPr="00D02CC3" w:rsidRDefault="00E43185" w:rsidP="00E43185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r w:rsidR="00E8393C"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3185" w:rsidRPr="00D02CC3" w:rsidRDefault="00E43185" w:rsidP="00D02C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>Группа  БУ</w:t>
      </w:r>
      <w:proofErr w:type="gramEnd"/>
      <w:r w:rsidRPr="00D02CC3">
        <w:rPr>
          <w:rFonts w:ascii="Times New Roman" w:hAnsi="Times New Roman" w:cs="Times New Roman"/>
          <w:b/>
          <w:sz w:val="24"/>
          <w:szCs w:val="24"/>
        </w:rPr>
        <w:t>1</w:t>
      </w:r>
      <w:r w:rsidR="00E8393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3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43185" w:rsidRPr="00D02CC3" w:rsidTr="00A81351">
        <w:trPr>
          <w:trHeight w:val="552"/>
        </w:trPr>
        <w:tc>
          <w:tcPr>
            <w:tcW w:w="1809" w:type="dxa"/>
          </w:tcPr>
          <w:p w:rsidR="00E43185" w:rsidRPr="00D02CC3" w:rsidRDefault="00E43185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43185" w:rsidRPr="00D02CC3" w:rsidRDefault="00E43185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43185" w:rsidRPr="00D02CC3" w:rsidRDefault="00E43185" w:rsidP="00A8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43185" w:rsidRPr="00D02CC3" w:rsidRDefault="00E43185" w:rsidP="00A8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</w:tc>
      </w:tr>
      <w:tr w:rsidR="00483C5E" w:rsidRPr="00D02CC3" w:rsidTr="00A81351">
        <w:trPr>
          <w:trHeight w:val="217"/>
        </w:trPr>
        <w:tc>
          <w:tcPr>
            <w:tcW w:w="1809" w:type="dxa"/>
          </w:tcPr>
          <w:p w:rsidR="00483C5E" w:rsidRDefault="00483C5E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483C5E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</w:t>
            </w:r>
          </w:p>
        </w:tc>
        <w:tc>
          <w:tcPr>
            <w:tcW w:w="1559" w:type="dxa"/>
          </w:tcPr>
          <w:p w:rsidR="00483C5E" w:rsidRDefault="00483C5E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83C5E" w:rsidRPr="00D02CC3" w:rsidRDefault="00483C5E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A81351" w:rsidRPr="00D02CC3" w:rsidTr="00A81351">
        <w:trPr>
          <w:trHeight w:val="418"/>
        </w:trPr>
        <w:tc>
          <w:tcPr>
            <w:tcW w:w="1809" w:type="dxa"/>
            <w:vMerge w:val="restart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A81351" w:rsidRPr="00BB7EA6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рыси, работа корпуса</w:t>
            </w:r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A81351" w:rsidRPr="00D02CC3" w:rsidTr="00A81351">
        <w:trPr>
          <w:trHeight w:val="393"/>
        </w:trPr>
        <w:tc>
          <w:tcPr>
            <w:tcW w:w="1809" w:type="dxa"/>
            <w:vMerge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81351" w:rsidRPr="00BB7EA6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галопе, работа корпуса.</w:t>
            </w:r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RPr="00D02CC3" w:rsidTr="00A81351">
        <w:trPr>
          <w:trHeight w:val="217"/>
        </w:trPr>
        <w:tc>
          <w:tcPr>
            <w:tcW w:w="180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10348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A81351" w:rsidRPr="00D02CC3" w:rsidTr="00A81351">
        <w:trPr>
          <w:trHeight w:val="150"/>
        </w:trPr>
        <w:tc>
          <w:tcPr>
            <w:tcW w:w="1809" w:type="dxa"/>
            <w:vMerge w:val="restart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348" w:type="dxa"/>
          </w:tcPr>
          <w:p w:rsidR="00A81351" w:rsidRPr="00BB7EA6" w:rsidRDefault="00A81351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 w:rsidR="0086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A81351" w:rsidRPr="00D02CC3" w:rsidTr="00A81351">
        <w:trPr>
          <w:trHeight w:val="125"/>
        </w:trPr>
        <w:tc>
          <w:tcPr>
            <w:tcW w:w="1809" w:type="dxa"/>
            <w:vMerge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81351" w:rsidRPr="00BB7EA6" w:rsidRDefault="00A81351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RPr="00D02CC3" w:rsidTr="00A81351">
        <w:trPr>
          <w:trHeight w:val="134"/>
        </w:trPr>
        <w:tc>
          <w:tcPr>
            <w:tcW w:w="1809" w:type="dxa"/>
            <w:vMerge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81351" w:rsidRPr="00BB7EA6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1559" w:type="dxa"/>
          </w:tcPr>
          <w:p w:rsidR="00A81351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RPr="00D02CC3" w:rsidTr="00A81351">
        <w:trPr>
          <w:trHeight w:val="227"/>
        </w:trPr>
        <w:tc>
          <w:tcPr>
            <w:tcW w:w="1809" w:type="dxa"/>
            <w:vMerge w:val="restart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A81351" w:rsidRPr="00E37BE7" w:rsidRDefault="00E37BE7" w:rsidP="00E3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youtube.com/watch?v=yKAdfIx_2BY</w:t>
            </w:r>
          </w:p>
        </w:tc>
        <w:tc>
          <w:tcPr>
            <w:tcW w:w="1559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E7" w:rsidRPr="00D02CC3" w:rsidTr="00A81351">
        <w:trPr>
          <w:trHeight w:val="227"/>
        </w:trPr>
        <w:tc>
          <w:tcPr>
            <w:tcW w:w="1809" w:type="dxa"/>
            <w:vMerge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7BE7" w:rsidRPr="00E37BE7" w:rsidRDefault="00E37BE7" w:rsidP="00E3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outube.com/watch?v=yKAdваx_2Ыке</w:t>
            </w:r>
          </w:p>
        </w:tc>
        <w:tc>
          <w:tcPr>
            <w:tcW w:w="1559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E7" w:rsidRPr="00D02CC3" w:rsidTr="00A81351">
        <w:trPr>
          <w:trHeight w:val="227"/>
        </w:trPr>
        <w:tc>
          <w:tcPr>
            <w:tcW w:w="1809" w:type="dxa"/>
            <w:vMerge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7BE7" w:rsidRPr="00E37BE7" w:rsidRDefault="00E37BE7" w:rsidP="00E3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https://dachamechtu.ru/chto-takoe-uzdechka-i-nedouzdok-dlya-loshadi.h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</w:p>
        </w:tc>
        <w:tc>
          <w:tcPr>
            <w:tcW w:w="1559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E7" w:rsidRPr="00D02CC3" w:rsidTr="00A81351">
        <w:trPr>
          <w:trHeight w:val="227"/>
        </w:trPr>
        <w:tc>
          <w:tcPr>
            <w:tcW w:w="1809" w:type="dxa"/>
            <w:vMerge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7BE7" w:rsidRPr="00E37BE7" w:rsidRDefault="00E37BE7" w:rsidP="00E3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youtube.com/watch?v=8fP5yifJ214</w:t>
            </w:r>
          </w:p>
        </w:tc>
        <w:tc>
          <w:tcPr>
            <w:tcW w:w="1559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E7" w:rsidRPr="00D02CC3" w:rsidRDefault="00E37BE7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RPr="00D02CC3" w:rsidTr="00A81351">
        <w:trPr>
          <w:trHeight w:val="187"/>
        </w:trPr>
        <w:tc>
          <w:tcPr>
            <w:tcW w:w="1809" w:type="dxa"/>
            <w:vMerge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81351" w:rsidRPr="00D02CC3" w:rsidRDefault="00E37BE7" w:rsidP="00E37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https://www.youtube.com/watch?v=iC1I6O7Z0Jc</w:t>
            </w:r>
          </w:p>
        </w:tc>
        <w:tc>
          <w:tcPr>
            <w:tcW w:w="1559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RPr="00D02CC3" w:rsidTr="00A81351">
        <w:trPr>
          <w:trHeight w:val="299"/>
        </w:trPr>
        <w:tc>
          <w:tcPr>
            <w:tcW w:w="1809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81351" w:rsidRPr="00483C5E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81351" w:rsidRPr="00D02CC3" w:rsidRDefault="00A81351" w:rsidP="00A8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1" w:rsidTr="00A8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A81351" w:rsidRDefault="00A81351" w:rsidP="00A8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C3" w:rsidRDefault="00E43185" w:rsidP="00E43185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02CC3" w:rsidRPr="00D02CC3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r w:rsidR="00E8393C"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="00E8393C"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CC3" w:rsidRPr="00D02CC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C43C4E" w:rsidRDefault="00C43C4E" w:rsidP="00E43185">
      <w:pPr>
        <w:rPr>
          <w:rFonts w:ascii="Times New Roman" w:hAnsi="Times New Roman" w:cs="Times New Roman"/>
          <w:sz w:val="24"/>
          <w:szCs w:val="24"/>
        </w:rPr>
      </w:pPr>
    </w:p>
    <w:p w:rsidR="00C43C4E" w:rsidRDefault="00C43C4E" w:rsidP="00E43185">
      <w:pPr>
        <w:rPr>
          <w:rFonts w:ascii="Times New Roman" w:hAnsi="Times New Roman" w:cs="Times New Roman"/>
          <w:sz w:val="24"/>
          <w:szCs w:val="24"/>
        </w:rPr>
      </w:pPr>
    </w:p>
    <w:p w:rsidR="000A069B" w:rsidRDefault="000A069B" w:rsidP="00E43185">
      <w:pPr>
        <w:rPr>
          <w:rFonts w:ascii="Times New Roman" w:hAnsi="Times New Roman" w:cs="Times New Roman"/>
          <w:sz w:val="24"/>
          <w:szCs w:val="24"/>
        </w:rPr>
      </w:pPr>
    </w:p>
    <w:p w:rsidR="000A069B" w:rsidRPr="00483C5E" w:rsidRDefault="000A069B" w:rsidP="00E43185">
      <w:pPr>
        <w:rPr>
          <w:rFonts w:ascii="Times New Roman" w:hAnsi="Times New Roman" w:cs="Times New Roman"/>
          <w:sz w:val="24"/>
          <w:szCs w:val="24"/>
        </w:rPr>
      </w:pPr>
    </w:p>
    <w:p w:rsidR="002E5214" w:rsidRPr="00483C5E" w:rsidRDefault="002E5214" w:rsidP="00E43185">
      <w:pPr>
        <w:rPr>
          <w:rFonts w:ascii="Times New Roman" w:hAnsi="Times New Roman" w:cs="Times New Roman"/>
          <w:sz w:val="24"/>
          <w:szCs w:val="24"/>
        </w:rPr>
      </w:pPr>
    </w:p>
    <w:p w:rsidR="000A069B" w:rsidRDefault="000A069B" w:rsidP="00E43185">
      <w:pPr>
        <w:rPr>
          <w:rFonts w:ascii="Times New Roman" w:hAnsi="Times New Roman" w:cs="Times New Roman"/>
          <w:sz w:val="24"/>
          <w:szCs w:val="24"/>
        </w:rPr>
      </w:pPr>
    </w:p>
    <w:p w:rsidR="000A069B" w:rsidRDefault="000A069B" w:rsidP="00E43185">
      <w:pPr>
        <w:rPr>
          <w:rFonts w:ascii="Times New Roman" w:hAnsi="Times New Roman" w:cs="Times New Roman"/>
          <w:sz w:val="24"/>
          <w:szCs w:val="24"/>
        </w:rPr>
      </w:pPr>
    </w:p>
    <w:p w:rsidR="00483C5E" w:rsidRDefault="00483C5E" w:rsidP="00E43185">
      <w:pPr>
        <w:rPr>
          <w:rFonts w:ascii="Times New Roman" w:hAnsi="Times New Roman" w:cs="Times New Roman"/>
          <w:sz w:val="24"/>
          <w:szCs w:val="24"/>
        </w:rPr>
      </w:pPr>
    </w:p>
    <w:p w:rsidR="00C43C4E" w:rsidRDefault="00C43C4E" w:rsidP="00E43185">
      <w:pPr>
        <w:rPr>
          <w:rFonts w:ascii="Times New Roman" w:hAnsi="Times New Roman" w:cs="Times New Roman"/>
          <w:sz w:val="24"/>
          <w:szCs w:val="24"/>
        </w:rPr>
      </w:pPr>
    </w:p>
    <w:p w:rsidR="00ED396C" w:rsidRPr="00D02CC3" w:rsidRDefault="00ED396C" w:rsidP="00ED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16.11.2020 – 30.11.2020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6ECE" w:rsidRDefault="000F6ECE" w:rsidP="00E8393C">
      <w:pPr>
        <w:rPr>
          <w:rFonts w:ascii="Times New Roman" w:hAnsi="Times New Roman" w:cs="Times New Roman"/>
          <w:b/>
          <w:sz w:val="24"/>
          <w:szCs w:val="24"/>
        </w:rPr>
      </w:pP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r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№2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8393C" w:rsidRPr="00D02CC3" w:rsidTr="0086298F">
        <w:tc>
          <w:tcPr>
            <w:tcW w:w="1809" w:type="dxa"/>
          </w:tcPr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C5E" w:rsidRPr="00D02CC3" w:rsidTr="0086298F">
        <w:trPr>
          <w:trHeight w:val="203"/>
        </w:trPr>
        <w:tc>
          <w:tcPr>
            <w:tcW w:w="1809" w:type="dxa"/>
          </w:tcPr>
          <w:p w:rsidR="00483C5E" w:rsidRDefault="00483C5E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483C5E" w:rsidRDefault="00A81351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</w:t>
            </w:r>
          </w:p>
        </w:tc>
        <w:tc>
          <w:tcPr>
            <w:tcW w:w="1559" w:type="dxa"/>
          </w:tcPr>
          <w:p w:rsidR="00483C5E" w:rsidRDefault="00483C5E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3C5E" w:rsidRPr="00D02CC3" w:rsidRDefault="00483C5E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6298F" w:rsidRPr="00D02CC3" w:rsidTr="0086298F">
        <w:trPr>
          <w:trHeight w:val="184"/>
        </w:trPr>
        <w:tc>
          <w:tcPr>
            <w:tcW w:w="1809" w:type="dxa"/>
            <w:vMerge w:val="restart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шагу, во время переходов в аллюре, работа корпуса.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6298F" w:rsidRPr="00D02CC3" w:rsidTr="0086298F">
        <w:trPr>
          <w:trHeight w:val="175"/>
        </w:trPr>
        <w:tc>
          <w:tcPr>
            <w:tcW w:w="1809" w:type="dxa"/>
            <w:vMerge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рыси,  во время переходов в аллюре, работа корпуса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134"/>
        </w:trPr>
        <w:tc>
          <w:tcPr>
            <w:tcW w:w="1809" w:type="dxa"/>
            <w:vMerge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галопе,,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переходов в аллюре, работа корпуса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217"/>
        </w:trPr>
        <w:tc>
          <w:tcPr>
            <w:tcW w:w="180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348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переходы в аллюре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6298F" w:rsidRPr="00D02CC3" w:rsidTr="0086298F">
        <w:trPr>
          <w:trHeight w:val="227"/>
        </w:trPr>
        <w:tc>
          <w:tcPr>
            <w:tcW w:w="1809" w:type="dxa"/>
            <w:vMerge w:val="restart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86298F" w:rsidRPr="00E37BE7" w:rsidRDefault="0086298F" w:rsidP="0086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youtube.com/watch?v=yKAdfIx_2BY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227"/>
        </w:trPr>
        <w:tc>
          <w:tcPr>
            <w:tcW w:w="1809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E37BE7" w:rsidRDefault="0086298F" w:rsidP="0086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outube.com/watch?v=yKAdваx_2Ыке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227"/>
        </w:trPr>
        <w:tc>
          <w:tcPr>
            <w:tcW w:w="1809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E37BE7" w:rsidRDefault="0086298F" w:rsidP="0086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https://dachamechtu.ru/chto-takoe-uzdechka-i-nedouzdok-dlya-loshadi.h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227"/>
        </w:trPr>
        <w:tc>
          <w:tcPr>
            <w:tcW w:w="1809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E37BE7" w:rsidRDefault="0086298F" w:rsidP="0086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youtube.com/watch?v=8fP5yifJ214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187"/>
        </w:trPr>
        <w:tc>
          <w:tcPr>
            <w:tcW w:w="1809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D02CC3" w:rsidRDefault="0086298F" w:rsidP="0086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https://www.youtube.com/watch?v=iC1I6O7Z0Jc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299"/>
        </w:trPr>
        <w:tc>
          <w:tcPr>
            <w:tcW w:w="180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Tr="008629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86298F" w:rsidRDefault="0086298F" w:rsidP="0086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</w:p>
    <w:p w:rsidR="00C43C4E" w:rsidRDefault="00C43C4E" w:rsidP="00E43185">
      <w:pPr>
        <w:rPr>
          <w:rFonts w:ascii="Times New Roman" w:hAnsi="Times New Roman" w:cs="Times New Roman"/>
          <w:sz w:val="24"/>
          <w:szCs w:val="24"/>
        </w:rPr>
      </w:pPr>
    </w:p>
    <w:p w:rsidR="00C43C4E" w:rsidRDefault="00C43C4E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D396C" w:rsidRPr="00D02CC3" w:rsidRDefault="00ED396C" w:rsidP="00ED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16.11.2020 – 30.11.2020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6ECE" w:rsidRDefault="000F6ECE" w:rsidP="00E8393C">
      <w:pPr>
        <w:rPr>
          <w:rFonts w:ascii="Times New Roman" w:hAnsi="Times New Roman" w:cs="Times New Roman"/>
          <w:b/>
          <w:sz w:val="24"/>
          <w:szCs w:val="24"/>
        </w:rPr>
      </w:pP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r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НП3 №20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8393C" w:rsidRPr="00D02CC3" w:rsidTr="0086298F">
        <w:tc>
          <w:tcPr>
            <w:tcW w:w="1809" w:type="dxa"/>
          </w:tcPr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8393C" w:rsidRPr="00D02CC3" w:rsidRDefault="00E8393C" w:rsidP="0086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93C" w:rsidRPr="00D02CC3" w:rsidRDefault="00E8393C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C5E" w:rsidRPr="00D02CC3" w:rsidTr="0086298F">
        <w:tc>
          <w:tcPr>
            <w:tcW w:w="1809" w:type="dxa"/>
          </w:tcPr>
          <w:p w:rsidR="00483C5E" w:rsidRDefault="00483C5E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483C5E" w:rsidRDefault="00A81351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</w:t>
            </w:r>
          </w:p>
        </w:tc>
        <w:tc>
          <w:tcPr>
            <w:tcW w:w="1559" w:type="dxa"/>
          </w:tcPr>
          <w:p w:rsidR="00483C5E" w:rsidRDefault="00483C5E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83C5E" w:rsidRPr="00D02CC3" w:rsidRDefault="00483C5E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6298F" w:rsidRPr="00D02CC3" w:rsidTr="0086298F">
        <w:trPr>
          <w:trHeight w:val="258"/>
        </w:trPr>
        <w:tc>
          <w:tcPr>
            <w:tcW w:w="1809" w:type="dxa"/>
            <w:vMerge w:val="restart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шагу, во время переходов в аллюре, работа корпуса.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86298F" w:rsidRPr="00D02CC3" w:rsidTr="0086298F">
        <w:trPr>
          <w:trHeight w:val="218"/>
        </w:trPr>
        <w:tc>
          <w:tcPr>
            <w:tcW w:w="1809" w:type="dxa"/>
            <w:vMerge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рыси,  во время переходов в аллюре, работа корпуса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F" w:rsidRPr="00D02CC3" w:rsidTr="0086298F">
        <w:trPr>
          <w:trHeight w:val="134"/>
        </w:trPr>
        <w:tc>
          <w:tcPr>
            <w:tcW w:w="1809" w:type="dxa"/>
            <w:vMerge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298F" w:rsidRPr="00BB7EA6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галопе,,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переходов в аллюре, работа корпуса</w:t>
            </w:r>
          </w:p>
        </w:tc>
        <w:tc>
          <w:tcPr>
            <w:tcW w:w="1559" w:type="dxa"/>
          </w:tcPr>
          <w:p w:rsidR="0086298F" w:rsidRDefault="0086298F" w:rsidP="0086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298F" w:rsidRPr="00D02CC3" w:rsidRDefault="0086298F" w:rsidP="008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17"/>
        </w:trPr>
        <w:tc>
          <w:tcPr>
            <w:tcW w:w="180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348" w:type="dxa"/>
          </w:tcPr>
          <w:p w:rsidR="00594A32" w:rsidRPr="00BB7EA6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знания, умения и навыки</w:t>
            </w:r>
          </w:p>
        </w:tc>
        <w:tc>
          <w:tcPr>
            <w:tcW w:w="155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594A32" w:rsidRPr="00D02CC3" w:rsidTr="0086298F">
        <w:trPr>
          <w:trHeight w:val="217"/>
        </w:trPr>
        <w:tc>
          <w:tcPr>
            <w:tcW w:w="180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594A32" w:rsidRPr="00BB7EA6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 xml:space="preserve">ежим дня, закаливание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организма, здоровый образ жизни</w:t>
            </w:r>
          </w:p>
        </w:tc>
        <w:tc>
          <w:tcPr>
            <w:tcW w:w="155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17"/>
        </w:trPr>
        <w:tc>
          <w:tcPr>
            <w:tcW w:w="180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594A32" w:rsidRPr="00BB7EA6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оборудованию,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вентарю и спортивной экипировке</w:t>
            </w:r>
          </w:p>
        </w:tc>
        <w:tc>
          <w:tcPr>
            <w:tcW w:w="155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17"/>
        </w:trPr>
        <w:tc>
          <w:tcPr>
            <w:tcW w:w="180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594A32" w:rsidRPr="00BB7EA6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технике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 занятиях конным спортом</w:t>
            </w:r>
          </w:p>
        </w:tc>
        <w:tc>
          <w:tcPr>
            <w:tcW w:w="1559" w:type="dxa"/>
          </w:tcPr>
          <w:p w:rsidR="00594A32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27"/>
        </w:trPr>
        <w:tc>
          <w:tcPr>
            <w:tcW w:w="1809" w:type="dxa"/>
            <w:vMerge w:val="restart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594A32" w:rsidRPr="00E37BE7" w:rsidRDefault="00594A32" w:rsidP="00594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https://dachamechtu.ru/chto-takoe-uzdechka-i-nedouzdok-dlya-loshadi.h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</w:p>
        </w:tc>
        <w:tc>
          <w:tcPr>
            <w:tcW w:w="1559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27"/>
        </w:trPr>
        <w:tc>
          <w:tcPr>
            <w:tcW w:w="1809" w:type="dxa"/>
            <w:vMerge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594A32" w:rsidRPr="00E37BE7" w:rsidRDefault="00594A32" w:rsidP="00594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youtube.com/watch?v=8fP5yifJ214</w:t>
            </w:r>
          </w:p>
        </w:tc>
        <w:tc>
          <w:tcPr>
            <w:tcW w:w="1559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27"/>
        </w:trPr>
        <w:tc>
          <w:tcPr>
            <w:tcW w:w="1809" w:type="dxa"/>
            <w:vMerge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594A32" w:rsidRPr="00D02CC3" w:rsidRDefault="00594A32" w:rsidP="00594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7BE7">
              <w:rPr>
                <w:rFonts w:ascii="Times New Roman" w:hAnsi="Times New Roman" w:cs="Times New Roman"/>
                <w:sz w:val="24"/>
                <w:szCs w:val="24"/>
              </w:rPr>
              <w:tab/>
              <w:t>https://www.youtube.com/watch?v=iC1I6O7Z0Jc</w:t>
            </w:r>
          </w:p>
        </w:tc>
        <w:tc>
          <w:tcPr>
            <w:tcW w:w="1559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RPr="00D02CC3" w:rsidTr="0086298F">
        <w:trPr>
          <w:trHeight w:val="299"/>
        </w:trPr>
        <w:tc>
          <w:tcPr>
            <w:tcW w:w="1809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94A32" w:rsidRPr="00D02CC3" w:rsidRDefault="00594A32" w:rsidP="0059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32" w:rsidTr="008629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594A32" w:rsidRDefault="00594A32" w:rsidP="0059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E8393C" w:rsidRDefault="00E8393C" w:rsidP="00E43185">
      <w:pPr>
        <w:rPr>
          <w:rFonts w:ascii="Times New Roman" w:hAnsi="Times New Roman" w:cs="Times New Roman"/>
          <w:sz w:val="24"/>
          <w:szCs w:val="24"/>
        </w:rPr>
      </w:pPr>
    </w:p>
    <w:p w:rsidR="00D02CC3" w:rsidRPr="00D02CC3" w:rsidRDefault="00D02CC3" w:rsidP="00E43185">
      <w:pPr>
        <w:rPr>
          <w:rFonts w:ascii="Times New Roman" w:hAnsi="Times New Roman" w:cs="Times New Roman"/>
          <w:sz w:val="24"/>
          <w:szCs w:val="24"/>
        </w:rPr>
      </w:pPr>
    </w:p>
    <w:p w:rsidR="00ED396C" w:rsidRPr="00D02CC3" w:rsidRDefault="00ED396C" w:rsidP="00ED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16.11.2020 – 30.11.2020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6ECE" w:rsidRDefault="000F6ECE" w:rsidP="00E8393C">
      <w:pPr>
        <w:rPr>
          <w:rFonts w:ascii="Times New Roman" w:hAnsi="Times New Roman" w:cs="Times New Roman"/>
          <w:b/>
          <w:sz w:val="24"/>
          <w:szCs w:val="24"/>
        </w:rPr>
      </w:pP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- преподаватель </w:t>
      </w:r>
      <w:r>
        <w:rPr>
          <w:rFonts w:ascii="Times New Roman" w:hAnsi="Times New Roman" w:cs="Times New Roman"/>
          <w:b/>
          <w:sz w:val="24"/>
          <w:szCs w:val="24"/>
        </w:rPr>
        <w:t>Маляев Александр 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93C" w:rsidRPr="00D02CC3" w:rsidRDefault="00E8393C" w:rsidP="00E8393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ТГ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559"/>
        <w:gridCol w:w="1843"/>
      </w:tblGrid>
      <w:tr w:rsidR="00E8393C" w:rsidRPr="00D02CC3" w:rsidTr="009D7910">
        <w:tc>
          <w:tcPr>
            <w:tcW w:w="1809" w:type="dxa"/>
          </w:tcPr>
          <w:p w:rsidR="00E8393C" w:rsidRPr="00D02CC3" w:rsidRDefault="00E8393C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подготовки</w:t>
            </w:r>
          </w:p>
        </w:tc>
        <w:tc>
          <w:tcPr>
            <w:tcW w:w="10348" w:type="dxa"/>
          </w:tcPr>
          <w:p w:rsidR="00E8393C" w:rsidRPr="00D02CC3" w:rsidRDefault="00E8393C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E8393C" w:rsidRPr="00D02CC3" w:rsidRDefault="00E8393C" w:rsidP="009D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8393C" w:rsidRPr="00D02CC3" w:rsidRDefault="00E8393C" w:rsidP="009D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</w:t>
            </w:r>
            <w:proofErr w:type="spellEnd"/>
            <w:r w:rsidRPr="00D02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-сервисы</w:t>
            </w:r>
          </w:p>
          <w:p w:rsidR="00E8393C" w:rsidRPr="00D02CC3" w:rsidRDefault="00E8393C" w:rsidP="009D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93C" w:rsidRPr="00D02CC3" w:rsidRDefault="00E8393C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C5E" w:rsidRPr="00D02CC3" w:rsidTr="009D7910">
        <w:tc>
          <w:tcPr>
            <w:tcW w:w="1809" w:type="dxa"/>
          </w:tcPr>
          <w:p w:rsidR="00483C5E" w:rsidRDefault="00483C5E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348" w:type="dxa"/>
          </w:tcPr>
          <w:p w:rsidR="00483C5E" w:rsidRDefault="00A81351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</w:t>
            </w:r>
          </w:p>
        </w:tc>
        <w:tc>
          <w:tcPr>
            <w:tcW w:w="1559" w:type="dxa"/>
          </w:tcPr>
          <w:p w:rsidR="00483C5E" w:rsidRDefault="00483C5E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3C5E" w:rsidRPr="00D02CC3" w:rsidRDefault="00483C5E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D7910" w:rsidRPr="00D02CC3" w:rsidTr="009D7910">
        <w:trPr>
          <w:trHeight w:val="309"/>
        </w:trPr>
        <w:tc>
          <w:tcPr>
            <w:tcW w:w="1809" w:type="dxa"/>
            <w:vMerge w:val="restart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шагу, во время переходов в аллюре, работа корпуса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D7910" w:rsidRPr="00D02CC3" w:rsidTr="009D7910">
        <w:trPr>
          <w:trHeight w:val="268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рыси,  во время переходов в аллюре, работа корпуса.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134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галопе,,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переходов в аллюре, работа корпуса.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 w:val="restart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ведения о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функциях организма человека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знания, умения и навыки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 xml:space="preserve">ежим дня, закаливание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организма, здоровый образ жизни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оборудованию,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вентарю и спортивной экипировке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17"/>
        </w:trPr>
        <w:tc>
          <w:tcPr>
            <w:tcW w:w="1809" w:type="dxa"/>
            <w:vMerge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9D7910" w:rsidRPr="00BB7EA6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90A">
              <w:rPr>
                <w:rFonts w:ascii="Times New Roman" w:hAnsi="Times New Roman" w:cs="Times New Roman"/>
                <w:sz w:val="24"/>
                <w:szCs w:val="24"/>
              </w:rPr>
              <w:t>ребования к технике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 занятиях конным спортом</w:t>
            </w:r>
          </w:p>
        </w:tc>
        <w:tc>
          <w:tcPr>
            <w:tcW w:w="1559" w:type="dxa"/>
          </w:tcPr>
          <w:p w:rsidR="009D7910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27"/>
        </w:trPr>
        <w:tc>
          <w:tcPr>
            <w:tcW w:w="1809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10348" w:type="dxa"/>
          </w:tcPr>
          <w:p w:rsidR="009D7910" w:rsidRDefault="00EA7CFC" w:rsidP="009D79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7910" w:rsidRPr="00921C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9D7910" w:rsidRDefault="00EA7CFC" w:rsidP="009D79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7910" w:rsidRPr="00921C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9D7910" w:rsidRDefault="00EA7CFC" w:rsidP="009D79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7910" w:rsidRPr="00921C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9D7910" w:rsidRDefault="00EA7CFC" w:rsidP="009D79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7910" w:rsidRPr="00921C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9D7910" w:rsidRPr="00D02CC3" w:rsidRDefault="00EA7CFC" w:rsidP="009D79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7910" w:rsidRPr="00921C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1559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RPr="00D02CC3" w:rsidTr="009D7910">
        <w:trPr>
          <w:trHeight w:val="299"/>
        </w:trPr>
        <w:tc>
          <w:tcPr>
            <w:tcW w:w="1809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D7910" w:rsidRPr="00D02CC3" w:rsidRDefault="009D7910" w:rsidP="009D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10" w:rsidTr="009D79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4"/>
          </w:tcPr>
          <w:p w:rsidR="009D7910" w:rsidRDefault="009D7910" w:rsidP="009D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Маляев Александр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C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02CC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84936" w:rsidRDefault="00E84936">
      <w:bookmarkStart w:id="0" w:name="_GoBack"/>
      <w:bookmarkEnd w:id="0"/>
    </w:p>
    <w:p w:rsidR="00E84936" w:rsidRDefault="00E84936"/>
    <w:sectPr w:rsidR="00E84936" w:rsidSect="00E4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7C3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59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5A6A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22B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51DD0"/>
    <w:multiLevelType w:val="hybridMultilevel"/>
    <w:tmpl w:val="B364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58F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26D2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A737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6290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7"/>
    <w:rsid w:val="0001270C"/>
    <w:rsid w:val="00071B30"/>
    <w:rsid w:val="000A069B"/>
    <w:rsid w:val="000B09A4"/>
    <w:rsid w:val="000F6ECE"/>
    <w:rsid w:val="002E00E1"/>
    <w:rsid w:val="002E5214"/>
    <w:rsid w:val="002F78B8"/>
    <w:rsid w:val="00451917"/>
    <w:rsid w:val="00482107"/>
    <w:rsid w:val="00483C5E"/>
    <w:rsid w:val="004E7188"/>
    <w:rsid w:val="00594A32"/>
    <w:rsid w:val="006A4854"/>
    <w:rsid w:val="0073639F"/>
    <w:rsid w:val="00827927"/>
    <w:rsid w:val="0086298F"/>
    <w:rsid w:val="008A303B"/>
    <w:rsid w:val="008F5677"/>
    <w:rsid w:val="009444D7"/>
    <w:rsid w:val="009D7910"/>
    <w:rsid w:val="00A365B0"/>
    <w:rsid w:val="00A81351"/>
    <w:rsid w:val="00AA528F"/>
    <w:rsid w:val="00C43C4E"/>
    <w:rsid w:val="00C77CB6"/>
    <w:rsid w:val="00CA7AFC"/>
    <w:rsid w:val="00D02CC3"/>
    <w:rsid w:val="00D03DD8"/>
    <w:rsid w:val="00E37BE7"/>
    <w:rsid w:val="00E43185"/>
    <w:rsid w:val="00E8117A"/>
    <w:rsid w:val="00E8393C"/>
    <w:rsid w:val="00E84936"/>
    <w:rsid w:val="00EA7CFC"/>
    <w:rsid w:val="00ED396C"/>
    <w:rsid w:val="00E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E208-18FA-47DA-BD4A-EA5959BD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C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hamechtu.ru/chto-takoe-uzdechka-i-nedouzdok-dlya-loshad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KAd&#1074;&#1072;x_2&#1067;&#1082;&#107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KAdfIx_2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C1I6O7Z0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P5yifJ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8AD8-0D84-40F6-A660-CEDFE28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2020-11-13T07:06:00Z</cp:lastPrinted>
  <dcterms:created xsi:type="dcterms:W3CDTF">2020-11-13T11:54:00Z</dcterms:created>
  <dcterms:modified xsi:type="dcterms:W3CDTF">2020-11-13T11:54:00Z</dcterms:modified>
</cp:coreProperties>
</file>